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73" w:type="dxa"/>
        <w:tblInd w:w="-127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54"/>
        <w:gridCol w:w="2649"/>
        <w:gridCol w:w="2126"/>
        <w:gridCol w:w="851"/>
        <w:gridCol w:w="924"/>
        <w:gridCol w:w="954"/>
        <w:gridCol w:w="956"/>
        <w:gridCol w:w="1559"/>
      </w:tblGrid>
      <w:tr w:rsidR="004323C9" w:rsidRPr="0067074F" w:rsidTr="000109FD">
        <w:trPr>
          <w:trHeight w:val="785"/>
        </w:trPr>
        <w:tc>
          <w:tcPr>
            <w:tcW w:w="10773" w:type="dxa"/>
            <w:gridSpan w:val="8"/>
            <w:tcBorders>
              <w:bottom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Default="004323C9" w:rsidP="00373BD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Отчет о достижении значений целевых показателей (индикаторов) </w:t>
            </w:r>
          </w:p>
          <w:p w:rsidR="004323C9" w:rsidRDefault="004323C9" w:rsidP="00373BD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муниципальной программы</w:t>
            </w:r>
            <w:r w:rsidR="00B12DA9">
              <w:rPr>
                <w:szCs w:val="28"/>
              </w:rPr>
              <w:t xml:space="preserve"> «Формирование современной городской среды</w:t>
            </w:r>
            <w:r>
              <w:rPr>
                <w:szCs w:val="28"/>
              </w:rPr>
              <w:t xml:space="preserve"> </w:t>
            </w:r>
            <w:r w:rsidR="00B12DA9">
              <w:rPr>
                <w:szCs w:val="28"/>
              </w:rPr>
              <w:t xml:space="preserve">                                   </w:t>
            </w:r>
            <w:r>
              <w:rPr>
                <w:szCs w:val="28"/>
              </w:rPr>
              <w:t>города Прокопьевска»</w:t>
            </w:r>
          </w:p>
          <w:p w:rsidR="004323C9" w:rsidRDefault="002E3B78" w:rsidP="00373BD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за 2019</w:t>
            </w:r>
            <w:r w:rsidR="004323C9">
              <w:rPr>
                <w:szCs w:val="28"/>
              </w:rPr>
              <w:t xml:space="preserve"> год</w:t>
            </w:r>
          </w:p>
          <w:p w:rsidR="004323C9" w:rsidRPr="00664015" w:rsidRDefault="004323C9" w:rsidP="00373BD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</w:tr>
      <w:tr w:rsidR="004323C9" w:rsidRPr="0067074F" w:rsidTr="000109FD">
        <w:trPr>
          <w:trHeight w:val="785"/>
        </w:trPr>
        <w:tc>
          <w:tcPr>
            <w:tcW w:w="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67074F" w:rsidRDefault="004323C9" w:rsidP="00373BD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7074F">
              <w:rPr>
                <w:color w:val="000000"/>
                <w:sz w:val="22"/>
                <w:szCs w:val="22"/>
                <w:shd w:val="clear" w:color="auto" w:fill="FFFFFF"/>
              </w:rPr>
              <w:t xml:space="preserve">             </w:t>
            </w:r>
            <w:r w:rsidRPr="0067074F">
              <w:rPr>
                <w:sz w:val="22"/>
                <w:szCs w:val="22"/>
              </w:rPr>
              <w:t>№</w:t>
            </w:r>
          </w:p>
          <w:p w:rsidR="004323C9" w:rsidRPr="0067074F" w:rsidRDefault="004323C9" w:rsidP="00373BD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7074F">
              <w:rPr>
                <w:sz w:val="22"/>
                <w:szCs w:val="22"/>
              </w:rPr>
              <w:t>п/п</w:t>
            </w:r>
          </w:p>
        </w:tc>
        <w:tc>
          <w:tcPr>
            <w:tcW w:w="2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67074F" w:rsidRDefault="004323C9" w:rsidP="00373BD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7074F">
              <w:rPr>
                <w:sz w:val="22"/>
                <w:szCs w:val="22"/>
              </w:rPr>
              <w:t>Наименование муниципальной программы, подпрограммы, мероприятия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67074F" w:rsidRDefault="004323C9" w:rsidP="00373BD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7074F">
              <w:rPr>
                <w:sz w:val="22"/>
                <w:szCs w:val="22"/>
              </w:rPr>
              <w:t>Наименование целевого показателя (индикатора)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67074F" w:rsidRDefault="004323C9" w:rsidP="00373BD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Ед. изм.</w:t>
            </w:r>
          </w:p>
        </w:tc>
        <w:tc>
          <w:tcPr>
            <w:tcW w:w="2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67074F" w:rsidRDefault="004323C9" w:rsidP="00373BD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67074F">
              <w:rPr>
                <w:sz w:val="22"/>
                <w:szCs w:val="22"/>
              </w:rPr>
              <w:t>начение целевого показателя (индикатора)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23C9" w:rsidRPr="0067074F" w:rsidRDefault="004323C9" w:rsidP="00373BD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Обоснование отклонений фактически достигнутых значений целевых показателей (индикаторов) за отчетный период        по сравнению с плановыми                </w:t>
            </w:r>
            <w:proofErr w:type="gramStart"/>
            <w:r>
              <w:rPr>
                <w:sz w:val="22"/>
                <w:szCs w:val="22"/>
              </w:rPr>
              <w:t xml:space="preserve">   (</w:t>
            </w:r>
            <w:proofErr w:type="gramEnd"/>
            <w:r>
              <w:rPr>
                <w:sz w:val="22"/>
                <w:szCs w:val="22"/>
              </w:rPr>
              <w:t xml:space="preserve">при наличии) </w:t>
            </w:r>
          </w:p>
        </w:tc>
      </w:tr>
      <w:tr w:rsidR="004323C9" w:rsidRPr="0067074F" w:rsidTr="000109FD">
        <w:trPr>
          <w:trHeight w:val="387"/>
        </w:trPr>
        <w:tc>
          <w:tcPr>
            <w:tcW w:w="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67074F" w:rsidRDefault="004323C9" w:rsidP="00373BD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67074F" w:rsidRDefault="004323C9" w:rsidP="00373BD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67074F" w:rsidRDefault="004323C9" w:rsidP="00373BD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67074F" w:rsidRDefault="004323C9" w:rsidP="00373BD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67074F" w:rsidRDefault="002E3B78" w:rsidP="00373BD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 за 2018</w:t>
            </w:r>
            <w:r w:rsidR="004323C9" w:rsidRPr="0067074F">
              <w:rPr>
                <w:sz w:val="22"/>
                <w:szCs w:val="22"/>
              </w:rPr>
              <w:t xml:space="preserve"> </w:t>
            </w:r>
            <w:r w:rsidR="004323C9">
              <w:rPr>
                <w:sz w:val="22"/>
                <w:szCs w:val="22"/>
              </w:rPr>
              <w:t xml:space="preserve">              </w:t>
            </w:r>
            <w:r w:rsidR="004323C9" w:rsidRPr="0067074F">
              <w:rPr>
                <w:sz w:val="22"/>
                <w:szCs w:val="22"/>
              </w:rPr>
              <w:t>год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67074F" w:rsidRDefault="002E3B78" w:rsidP="00373BD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 на 2019</w:t>
            </w:r>
            <w:r w:rsidR="004323C9" w:rsidRPr="0067074F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67074F" w:rsidRDefault="002E3B78" w:rsidP="00373BD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 за 2019</w:t>
            </w:r>
            <w:r w:rsidR="004323C9" w:rsidRPr="0067074F">
              <w:rPr>
                <w:sz w:val="22"/>
                <w:szCs w:val="22"/>
              </w:rPr>
              <w:t xml:space="preserve"> </w:t>
            </w:r>
            <w:r w:rsidR="004323C9">
              <w:rPr>
                <w:sz w:val="22"/>
                <w:szCs w:val="22"/>
              </w:rPr>
              <w:t xml:space="preserve">                     </w:t>
            </w:r>
            <w:r w:rsidR="004323C9" w:rsidRPr="0067074F">
              <w:rPr>
                <w:sz w:val="22"/>
                <w:szCs w:val="22"/>
              </w:rPr>
              <w:t>год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C9" w:rsidRPr="0067074F" w:rsidRDefault="004323C9" w:rsidP="00373BD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4323C9" w:rsidRPr="0067074F" w:rsidTr="000109FD">
        <w:trPr>
          <w:trHeight w:val="148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67074F" w:rsidRDefault="004323C9" w:rsidP="00373BD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67074F" w:rsidRDefault="004323C9" w:rsidP="00373BD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67074F" w:rsidRDefault="004323C9" w:rsidP="00373BD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67074F" w:rsidRDefault="004323C9" w:rsidP="00373BD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Default="004323C9" w:rsidP="00373BD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Default="004323C9" w:rsidP="00373BD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Default="004323C9" w:rsidP="00373BD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C9" w:rsidRPr="0067074F" w:rsidRDefault="004323C9" w:rsidP="00373BD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4323C9" w:rsidRPr="00666561" w:rsidTr="000109FD">
        <w:trPr>
          <w:trHeight w:val="1039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7F5C72" w:rsidRDefault="004323C9" w:rsidP="00373BDA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4323C9" w:rsidRDefault="004323C9" w:rsidP="00373BDA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 w:rsidRPr="004323C9">
              <w:rPr>
                <w:b/>
                <w:szCs w:val="28"/>
              </w:rPr>
              <w:t>Муниципальная программа</w:t>
            </w:r>
            <w:r w:rsidR="00B12DA9">
              <w:rPr>
                <w:b/>
                <w:szCs w:val="28"/>
              </w:rPr>
              <w:t xml:space="preserve"> «Формирование современной городской среды</w:t>
            </w:r>
            <w:r w:rsidRPr="004323C9">
              <w:rPr>
                <w:b/>
                <w:szCs w:val="28"/>
              </w:rPr>
              <w:t xml:space="preserve"> города Прокопьевска»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7F5C72" w:rsidRDefault="004323C9" w:rsidP="00373B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7F5C72" w:rsidRDefault="004323C9" w:rsidP="00373B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7F5C72" w:rsidRDefault="004323C9" w:rsidP="00373B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7F5C72" w:rsidRDefault="004323C9" w:rsidP="00373B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7F5C72" w:rsidRDefault="004323C9" w:rsidP="00373BD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C9" w:rsidRPr="007F5C72" w:rsidRDefault="004323C9" w:rsidP="00373BD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0109FD" w:rsidRPr="00666561" w:rsidTr="000109FD"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109FD" w:rsidRPr="00BB2F2B" w:rsidRDefault="000109FD" w:rsidP="00B12D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F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109FD" w:rsidRPr="00BB2F2B" w:rsidRDefault="000109FD" w:rsidP="000109F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дворовых территорий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109FD" w:rsidRPr="00BB2F2B" w:rsidRDefault="000109FD" w:rsidP="00B12D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2F2B">
              <w:rPr>
                <w:rFonts w:ascii="Times New Roman" w:hAnsi="Times New Roman" w:cs="Times New Roman"/>
                <w:sz w:val="24"/>
                <w:szCs w:val="24"/>
              </w:rPr>
              <w:t>Количество благоустроенных дворовых территорий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109FD" w:rsidRPr="00BB2F2B" w:rsidRDefault="000109FD" w:rsidP="00B12D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F2B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109FD" w:rsidRPr="00BB2F2B" w:rsidRDefault="000109FD" w:rsidP="00B12D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F2B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109FD" w:rsidRPr="00BB2F2B" w:rsidRDefault="000109FD" w:rsidP="00B12D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109FD" w:rsidRPr="00BB2F2B" w:rsidRDefault="000109FD" w:rsidP="00B12D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9FD" w:rsidRPr="00666561" w:rsidRDefault="000109FD" w:rsidP="00B12DA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0109FD" w:rsidRPr="00362E73" w:rsidTr="000109FD"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109FD" w:rsidRPr="00BB2F2B" w:rsidRDefault="000109FD" w:rsidP="00B12D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F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109FD" w:rsidRPr="00BB2F2B" w:rsidRDefault="000109FD" w:rsidP="000109F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109FD" w:rsidRPr="00BB2F2B" w:rsidRDefault="000109FD" w:rsidP="00B12D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2F2B">
              <w:rPr>
                <w:rFonts w:ascii="Times New Roman" w:hAnsi="Times New Roman" w:cs="Times New Roman"/>
                <w:sz w:val="24"/>
                <w:szCs w:val="24"/>
              </w:rPr>
              <w:t>Доля благоустроенных дворовых территорий от общего количества дворовых территорий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109FD" w:rsidRPr="00BB2F2B" w:rsidRDefault="000109FD" w:rsidP="00B12D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F2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109FD" w:rsidRPr="00BB2F2B" w:rsidRDefault="000109FD" w:rsidP="00B12D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F2B">
              <w:rPr>
                <w:rFonts w:ascii="Times New Roman" w:hAnsi="Times New Roman" w:cs="Times New Roman"/>
                <w:sz w:val="24"/>
                <w:szCs w:val="24"/>
              </w:rPr>
              <w:t>64,8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109FD" w:rsidRPr="00BB2F2B" w:rsidRDefault="000109FD" w:rsidP="00B12D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F2B">
              <w:rPr>
                <w:rFonts w:ascii="Times New Roman" w:hAnsi="Times New Roman" w:cs="Times New Roman"/>
                <w:sz w:val="24"/>
                <w:szCs w:val="24"/>
              </w:rPr>
              <w:t>66,23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109FD" w:rsidRPr="00BB2F2B" w:rsidRDefault="000109FD" w:rsidP="00B12D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F2B">
              <w:rPr>
                <w:rFonts w:ascii="Times New Roman" w:hAnsi="Times New Roman" w:cs="Times New Roman"/>
                <w:sz w:val="24"/>
                <w:szCs w:val="24"/>
              </w:rPr>
              <w:t>66,23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9FD" w:rsidRPr="00362E73" w:rsidRDefault="000109FD" w:rsidP="00B12DA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0109FD" w:rsidRPr="00175CCB" w:rsidTr="000109FD">
        <w:trPr>
          <w:trHeight w:val="1317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109FD" w:rsidRPr="00BB2F2B" w:rsidRDefault="000109FD" w:rsidP="00B12D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F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109FD" w:rsidRPr="00BB2F2B" w:rsidRDefault="000109FD" w:rsidP="000109F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109FD" w:rsidRPr="00BB2F2B" w:rsidRDefault="000109FD" w:rsidP="00B12D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2F2B">
              <w:rPr>
                <w:rFonts w:ascii="Times New Roman" w:hAnsi="Times New Roman" w:cs="Times New Roman"/>
                <w:sz w:val="24"/>
                <w:szCs w:val="24"/>
              </w:rPr>
              <w:t>Охват населения благоустроенными дворовыми территориями (доля населения, проживающего в жилом фонде с благоустроенными дворовыми территориями, от общей численности населения)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109FD" w:rsidRPr="00BB2F2B" w:rsidRDefault="000109FD" w:rsidP="00B12D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F2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109FD" w:rsidRPr="00BB2F2B" w:rsidRDefault="000109FD" w:rsidP="00B12D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F2B">
              <w:rPr>
                <w:rFonts w:ascii="Times New Roman" w:hAnsi="Times New Roman" w:cs="Times New Roman"/>
                <w:sz w:val="24"/>
                <w:szCs w:val="24"/>
              </w:rPr>
              <w:t>48,6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109FD" w:rsidRPr="00BB2F2B" w:rsidRDefault="000109FD" w:rsidP="00B12D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F2B">
              <w:rPr>
                <w:rFonts w:ascii="Times New Roman" w:hAnsi="Times New Roman" w:cs="Times New Roman"/>
                <w:sz w:val="24"/>
                <w:szCs w:val="24"/>
              </w:rPr>
              <w:t>51,3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109FD" w:rsidRPr="00BB2F2B" w:rsidRDefault="000109FD" w:rsidP="00B12D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F2B">
              <w:rPr>
                <w:rFonts w:ascii="Times New Roman" w:hAnsi="Times New Roman" w:cs="Times New Roman"/>
                <w:sz w:val="24"/>
                <w:szCs w:val="24"/>
              </w:rPr>
              <w:t>51,3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9FD" w:rsidRPr="00175CCB" w:rsidRDefault="000109FD" w:rsidP="00B12DA9">
            <w:pPr>
              <w:jc w:val="center"/>
              <w:rPr>
                <w:sz w:val="24"/>
                <w:szCs w:val="24"/>
              </w:rPr>
            </w:pPr>
          </w:p>
        </w:tc>
      </w:tr>
      <w:tr w:rsidR="000109FD" w:rsidRPr="00175CCB" w:rsidTr="000109FD">
        <w:trPr>
          <w:trHeight w:val="2766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109FD" w:rsidRPr="00BB2F2B" w:rsidRDefault="000109FD" w:rsidP="000109F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109FD" w:rsidRPr="00BB2F2B" w:rsidRDefault="000109FD" w:rsidP="000109F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109FD" w:rsidRPr="00BB2F2B" w:rsidRDefault="000109FD" w:rsidP="000109F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2F2B">
              <w:rPr>
                <w:rFonts w:ascii="Times New Roman" w:hAnsi="Times New Roman" w:cs="Times New Roman"/>
                <w:sz w:val="24"/>
                <w:szCs w:val="24"/>
              </w:rPr>
              <w:t>Доля трудового участия заинтересованных лиц в выполнении минимального перечня работ по благоустройству дворовых территорий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109FD" w:rsidRPr="00BB2F2B" w:rsidRDefault="000109FD" w:rsidP="000109F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F2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109FD" w:rsidRPr="00BB2F2B" w:rsidRDefault="000109FD" w:rsidP="000109F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F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109FD" w:rsidRPr="00BB2F2B" w:rsidRDefault="000109FD" w:rsidP="000109F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F2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109FD" w:rsidRPr="00BB2F2B" w:rsidRDefault="000109FD" w:rsidP="000109F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F2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9FD" w:rsidRPr="00175CCB" w:rsidRDefault="000109FD" w:rsidP="000109FD">
            <w:pPr>
              <w:jc w:val="center"/>
              <w:rPr>
                <w:sz w:val="24"/>
                <w:szCs w:val="24"/>
              </w:rPr>
            </w:pPr>
          </w:p>
        </w:tc>
      </w:tr>
      <w:tr w:rsidR="000109FD" w:rsidRPr="00175CCB" w:rsidTr="000109FD">
        <w:trPr>
          <w:trHeight w:val="1317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109FD" w:rsidRPr="00BB2F2B" w:rsidRDefault="000109FD" w:rsidP="000109F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109FD" w:rsidRPr="00BB2F2B" w:rsidRDefault="000109FD" w:rsidP="000109F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109FD" w:rsidRPr="00BB2F2B" w:rsidRDefault="000109FD" w:rsidP="000109F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2F2B">
              <w:rPr>
                <w:rFonts w:ascii="Times New Roman" w:hAnsi="Times New Roman" w:cs="Times New Roman"/>
                <w:sz w:val="24"/>
                <w:szCs w:val="24"/>
              </w:rPr>
              <w:t>Доля финансового участия заинтересованных лиц в выполнении дополнительного перечня работ по благоустройству дворовых территорий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109FD" w:rsidRPr="00BB2F2B" w:rsidRDefault="000109FD" w:rsidP="000109F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F2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109FD" w:rsidRPr="00BB2F2B" w:rsidRDefault="000109FD" w:rsidP="000109F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F2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109FD" w:rsidRPr="00BB2F2B" w:rsidRDefault="000109FD" w:rsidP="000109F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109FD" w:rsidRPr="00BB2F2B" w:rsidRDefault="000109FD" w:rsidP="000109F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9FD" w:rsidRPr="00362E73" w:rsidRDefault="000109FD" w:rsidP="000109FD">
            <w:pPr>
              <w:jc w:val="center"/>
              <w:rPr>
                <w:sz w:val="24"/>
                <w:szCs w:val="24"/>
              </w:rPr>
            </w:pPr>
          </w:p>
        </w:tc>
      </w:tr>
      <w:tr w:rsidR="000109FD" w:rsidRPr="00175CCB" w:rsidTr="000109FD">
        <w:trPr>
          <w:trHeight w:val="1317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109FD" w:rsidRPr="00BB2F2B" w:rsidRDefault="000109FD" w:rsidP="000109F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109FD" w:rsidRPr="00BB2F2B" w:rsidRDefault="000109FD" w:rsidP="000109F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109FD" w:rsidRPr="00BB2F2B" w:rsidRDefault="000109FD" w:rsidP="000109F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2F2B">
              <w:rPr>
                <w:rFonts w:ascii="Times New Roman" w:hAnsi="Times New Roman" w:cs="Times New Roman"/>
                <w:sz w:val="24"/>
                <w:szCs w:val="24"/>
              </w:rPr>
              <w:t>Трудовое участие заинтересованных лиц в выполнении дополнительного перечня работ по благоустройству дворовых территорий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109FD" w:rsidRPr="00BB2F2B" w:rsidRDefault="000109FD" w:rsidP="000109F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F2B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объек</w:t>
            </w:r>
            <w:r w:rsidRPr="00BB2F2B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109FD" w:rsidRPr="00BB2F2B" w:rsidRDefault="000109FD" w:rsidP="000109F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F2B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109FD" w:rsidRPr="00BB2F2B" w:rsidRDefault="000109FD" w:rsidP="000109F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F2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109FD" w:rsidRPr="00BB2F2B" w:rsidRDefault="000109FD" w:rsidP="000109F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F2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9FD" w:rsidRPr="00362E73" w:rsidRDefault="000109FD" w:rsidP="000109FD">
            <w:pPr>
              <w:jc w:val="center"/>
              <w:rPr>
                <w:sz w:val="24"/>
                <w:szCs w:val="24"/>
              </w:rPr>
            </w:pPr>
          </w:p>
        </w:tc>
      </w:tr>
      <w:tr w:rsidR="000109FD" w:rsidRPr="00175CCB" w:rsidTr="000109FD">
        <w:trPr>
          <w:trHeight w:val="1317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109FD" w:rsidRPr="00BB2F2B" w:rsidRDefault="000109FD" w:rsidP="000109F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109FD" w:rsidRDefault="000109FD" w:rsidP="000109F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09FD" w:rsidRDefault="000109FD" w:rsidP="000109F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09FD" w:rsidRPr="00BB2F2B" w:rsidRDefault="000109FD" w:rsidP="000109F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общественных территорий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109FD" w:rsidRPr="00BB2F2B" w:rsidRDefault="000109FD" w:rsidP="000109F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2F2B">
              <w:rPr>
                <w:rFonts w:ascii="Times New Roman" w:hAnsi="Times New Roman" w:cs="Times New Roman"/>
                <w:sz w:val="24"/>
                <w:szCs w:val="24"/>
              </w:rPr>
              <w:t>Количество благоустроенных общественных территорий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109FD" w:rsidRPr="00BB2F2B" w:rsidRDefault="000109FD" w:rsidP="000109F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F2B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109FD" w:rsidRPr="00BB2F2B" w:rsidRDefault="000109FD" w:rsidP="000109F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F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109FD" w:rsidRPr="00BB2F2B" w:rsidRDefault="000109FD" w:rsidP="000109F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B2F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109FD" w:rsidRPr="00BB2F2B" w:rsidRDefault="000109FD" w:rsidP="000109F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B2F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9FD" w:rsidRPr="00175CCB" w:rsidRDefault="000109FD" w:rsidP="000109FD">
            <w:pPr>
              <w:jc w:val="center"/>
              <w:rPr>
                <w:sz w:val="24"/>
                <w:szCs w:val="24"/>
              </w:rPr>
            </w:pPr>
          </w:p>
        </w:tc>
      </w:tr>
      <w:tr w:rsidR="000109FD" w:rsidRPr="00175CCB" w:rsidTr="000109FD">
        <w:trPr>
          <w:trHeight w:val="198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109FD" w:rsidRPr="00BB2F2B" w:rsidRDefault="000109FD" w:rsidP="000109F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bookmarkStart w:id="0" w:name="_GoBack"/>
            <w:bookmarkEnd w:id="0"/>
          </w:p>
        </w:tc>
        <w:tc>
          <w:tcPr>
            <w:tcW w:w="2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109FD" w:rsidRPr="00BB2F2B" w:rsidRDefault="000109FD" w:rsidP="000109F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109FD" w:rsidRPr="00BB2F2B" w:rsidRDefault="000109FD" w:rsidP="000109F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2F2B">
              <w:rPr>
                <w:rFonts w:ascii="Times New Roman" w:hAnsi="Times New Roman" w:cs="Times New Roman"/>
                <w:sz w:val="24"/>
                <w:szCs w:val="24"/>
              </w:rPr>
              <w:t>Площадь благоустроенных общественных территорий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109FD" w:rsidRPr="00BB2F2B" w:rsidRDefault="000109FD" w:rsidP="000109F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F2B">
              <w:rPr>
                <w:rFonts w:ascii="Times New Roman" w:hAnsi="Times New Roman" w:cs="Times New Roman"/>
                <w:sz w:val="24"/>
                <w:szCs w:val="24"/>
              </w:rPr>
              <w:t>тыс.м2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109FD" w:rsidRPr="00BB2F2B" w:rsidRDefault="000109FD" w:rsidP="000109F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F2B">
              <w:rPr>
                <w:rFonts w:ascii="Times New Roman" w:hAnsi="Times New Roman" w:cs="Times New Roman"/>
                <w:sz w:val="24"/>
                <w:szCs w:val="24"/>
              </w:rPr>
              <w:t>7076,0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109FD" w:rsidRPr="00BB2F2B" w:rsidRDefault="000109FD" w:rsidP="000109F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F2B">
              <w:rPr>
                <w:rFonts w:ascii="Times New Roman" w:hAnsi="Times New Roman" w:cs="Times New Roman"/>
                <w:sz w:val="24"/>
                <w:szCs w:val="24"/>
              </w:rPr>
              <w:t>18705,8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109FD" w:rsidRPr="00BB2F2B" w:rsidRDefault="000109FD" w:rsidP="000109F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F2B">
              <w:rPr>
                <w:rFonts w:ascii="Times New Roman" w:hAnsi="Times New Roman" w:cs="Times New Roman"/>
                <w:sz w:val="24"/>
                <w:szCs w:val="24"/>
              </w:rPr>
              <w:t>18705,8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9FD" w:rsidRPr="00175CCB" w:rsidRDefault="000109FD" w:rsidP="000109FD">
            <w:pPr>
              <w:jc w:val="center"/>
              <w:rPr>
                <w:sz w:val="24"/>
                <w:szCs w:val="24"/>
              </w:rPr>
            </w:pPr>
          </w:p>
        </w:tc>
      </w:tr>
    </w:tbl>
    <w:p w:rsidR="004323C9" w:rsidRDefault="004323C9" w:rsidP="004323C9"/>
    <w:p w:rsidR="004323C9" w:rsidRDefault="004323C9" w:rsidP="004323C9">
      <w:pPr>
        <w:ind w:hanging="567"/>
      </w:pPr>
      <w:r>
        <w:t>Заместитель главы города Прокопьевска</w:t>
      </w:r>
    </w:p>
    <w:p w:rsidR="00B12DA9" w:rsidRDefault="002E3B78" w:rsidP="00B12DA9">
      <w:pPr>
        <w:ind w:left="-567"/>
      </w:pPr>
      <w:r>
        <w:t>по ЖКХ</w:t>
      </w:r>
      <w:r w:rsidR="00B12DA9">
        <w:t xml:space="preserve">                                                                                                     Т.В. Давыдова</w:t>
      </w:r>
    </w:p>
    <w:p w:rsidR="00B12DA9" w:rsidRDefault="00B12DA9" w:rsidP="004323C9">
      <w:pPr>
        <w:ind w:left="-567"/>
      </w:pPr>
    </w:p>
    <w:p w:rsidR="00B12DA9" w:rsidRDefault="00B12DA9" w:rsidP="004323C9">
      <w:pPr>
        <w:ind w:left="-567"/>
        <w:rPr>
          <w:sz w:val="24"/>
          <w:szCs w:val="24"/>
        </w:rPr>
      </w:pPr>
      <w:r>
        <w:rPr>
          <w:sz w:val="24"/>
          <w:szCs w:val="24"/>
        </w:rPr>
        <w:t>И</w:t>
      </w:r>
      <w:r w:rsidR="004323C9">
        <w:rPr>
          <w:sz w:val="24"/>
          <w:szCs w:val="24"/>
        </w:rPr>
        <w:t xml:space="preserve">сп. </w:t>
      </w:r>
      <w:r>
        <w:rPr>
          <w:sz w:val="24"/>
          <w:szCs w:val="24"/>
        </w:rPr>
        <w:t>Глушенко И.В.</w:t>
      </w:r>
    </w:p>
    <w:p w:rsidR="004323C9" w:rsidRPr="00FB71E4" w:rsidRDefault="00BE51FE" w:rsidP="004323C9">
      <w:pPr>
        <w:ind w:left="-567"/>
        <w:rPr>
          <w:sz w:val="24"/>
          <w:szCs w:val="24"/>
        </w:rPr>
      </w:pPr>
      <w:r>
        <w:rPr>
          <w:sz w:val="24"/>
          <w:szCs w:val="24"/>
        </w:rPr>
        <w:t>Тел.</w:t>
      </w:r>
      <w:r w:rsidR="00EA0FAD">
        <w:rPr>
          <w:sz w:val="24"/>
          <w:szCs w:val="24"/>
        </w:rPr>
        <w:t xml:space="preserve"> </w:t>
      </w:r>
      <w:r>
        <w:rPr>
          <w:sz w:val="24"/>
          <w:szCs w:val="24"/>
        </w:rPr>
        <w:t>66-80-35</w:t>
      </w:r>
    </w:p>
    <w:p w:rsidR="005F0BFA" w:rsidRDefault="005F0BFA"/>
    <w:sectPr w:rsidR="005F0BFA" w:rsidSect="00B12DA9">
      <w:pgSz w:w="11906" w:h="16838"/>
      <w:pgMar w:top="567" w:right="851" w:bottom="567" w:left="1701" w:header="0" w:footer="0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73E"/>
    <w:rsid w:val="000109FD"/>
    <w:rsid w:val="000E194C"/>
    <w:rsid w:val="001E074B"/>
    <w:rsid w:val="002E3B78"/>
    <w:rsid w:val="004323C9"/>
    <w:rsid w:val="004818B7"/>
    <w:rsid w:val="005F0BFA"/>
    <w:rsid w:val="006F373E"/>
    <w:rsid w:val="008554B5"/>
    <w:rsid w:val="009873B0"/>
    <w:rsid w:val="00B12DA9"/>
    <w:rsid w:val="00BE51FE"/>
    <w:rsid w:val="00DD6FF0"/>
    <w:rsid w:val="00EA0FAD"/>
    <w:rsid w:val="00ED7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CAC98D-C51E-4F87-A28F-BCD4FAD10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23C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752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D752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B12DA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Владимировна Золотухина</dc:creator>
  <cp:keywords/>
  <dc:description/>
  <cp:lastModifiedBy>Наталья Владимировна Золотухина</cp:lastModifiedBy>
  <cp:revision>9</cp:revision>
  <cp:lastPrinted>2020-05-26T07:59:00Z</cp:lastPrinted>
  <dcterms:created xsi:type="dcterms:W3CDTF">2018-04-09T06:45:00Z</dcterms:created>
  <dcterms:modified xsi:type="dcterms:W3CDTF">2020-05-26T07:59:00Z</dcterms:modified>
</cp:coreProperties>
</file>